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cbf872e53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320dce5b54609"/>
      <w:footerReference xmlns:r="http://schemas.openxmlformats.org/officeDocument/2006/relationships" w:type="default" r:id="R78fce68b09d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320dce5b54609" /><Relationship Type="http://schemas.openxmlformats.org/officeDocument/2006/relationships/footer" Target="/word/footer1.xml" Id="R78fce68b09d24275" /></Relationships>
</file>