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2b8fd24bd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1718cdec146b4"/>
      <w:footerReference xmlns:r="http://schemas.openxmlformats.org/officeDocument/2006/relationships" w:type="default" r:id="R2b7b481045eb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GAHO AS   ·   Org.nr 989 119 370   ·   Borgensvingen 3B   ·   9104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1718cdec146b4" /><Relationship Type="http://schemas.openxmlformats.org/officeDocument/2006/relationships/footer" Target="/word/footer1.xml" Id="R2b7b481045eb45cb" /></Relationships>
</file>