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ca31ab95f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7eb06a6064f3e"/>
      <w:footerReference xmlns:r="http://schemas.openxmlformats.org/officeDocument/2006/relationships" w:type="default" r:id="Re2b6c44df364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7eb06a6064f3e" /><Relationship Type="http://schemas.openxmlformats.org/officeDocument/2006/relationships/footer" Target="/word/footer1.xml" Id="Re2b6c44df3644bb4" /></Relationships>
</file>