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05476b949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191eef61b798437b"/>
      <w:footerReference xmlns:r="http://schemas.openxmlformats.org/officeDocument/2006/relationships" w:type="default" r:id="R099fd027ba28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eef61b798437b" /><Relationship Type="http://schemas.openxmlformats.org/officeDocument/2006/relationships/footer" Target="/word/footer1.xml" Id="R099fd027ba28447a" /></Relationships>
</file>