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ba2fd4480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ebcba29f742a6"/>
      <w:footerReference xmlns:r="http://schemas.openxmlformats.org/officeDocument/2006/relationships" w:type="default" r:id="R0ee1017240c7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bcba29f742a6" /><Relationship Type="http://schemas.openxmlformats.org/officeDocument/2006/relationships/footer" Target="/word/footer1.xml" Id="R0ee1017240c74b35" /></Relationships>
</file>