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e82a9ce67e48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STEINAR JACOBSEN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STEINAR JACOBSEN AS</w:t>
      </w:r>
    </w:p>
    <w:sectPr>
      <w:headerReference xmlns:r="http://schemas.openxmlformats.org/officeDocument/2006/relationships" w:type="default" r:id="R281755cf2cc24bf5"/>
      <w:footerReference xmlns:r="http://schemas.openxmlformats.org/officeDocument/2006/relationships" w:type="default" r:id="Rb521fbeb0b1840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JACOBSEN AS   ·   Org.nr 989 113 755   ·   Hemsbakken 56   ·   3242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JACOBSEN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1755cf2cc24bf5" /><Relationship Type="http://schemas.openxmlformats.org/officeDocument/2006/relationships/footer" Target="/word/footer1.xml" Id="Rb521fbeb0b184065" /></Relationships>
</file>