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9e6de25c3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AIRSPACE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AIRSPACE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db3e1a13e749e4"/>
      <w:footerReference xmlns:r="http://schemas.openxmlformats.org/officeDocument/2006/relationships" w:type="default" r:id="R1999ce259d5f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AIRSPACE HOLDING AS   ·   Org.nr 989 113 704   ·   Waldemar Thranes gate 15A   ·   0171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AIRSPACE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db3e1a13e749e4" /><Relationship Type="http://schemas.openxmlformats.org/officeDocument/2006/relationships/footer" Target="/word/footer1.xml" Id="R1999ce259d5f4e31" /></Relationships>
</file>