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94c44ed92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f0e8eab4ad6547c2"/>
      <w:footerReference xmlns:r="http://schemas.openxmlformats.org/officeDocument/2006/relationships" w:type="default" r:id="Rb36558bacdb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8eab4ad6547c2" /><Relationship Type="http://schemas.openxmlformats.org/officeDocument/2006/relationships/footer" Target="/word/footer1.xml" Id="Rb36558bacdba487c" /></Relationships>
</file>