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baf2ca6a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RHB HOLDING AS, org.nr 989 106 538,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84818a7f4fc844ea"/>
      <w:footerReference xmlns:r="http://schemas.openxmlformats.org/officeDocument/2006/relationships" w:type="default" r:id="R79e835642ec2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18a7f4fc844ea" /><Relationship Type="http://schemas.openxmlformats.org/officeDocument/2006/relationships/footer" Target="/word/footer1.xml" Id="R79e835642ec248fd" /></Relationships>
</file>