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1dd9d2013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cb53032af48be"/>
      <w:footerReference xmlns:r="http://schemas.openxmlformats.org/officeDocument/2006/relationships" w:type="default" r:id="R54ae1c4b6be7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cb53032af48be" /><Relationship Type="http://schemas.openxmlformats.org/officeDocument/2006/relationships/footer" Target="/word/footer1.xml" Id="R54ae1c4b6be74acf" /></Relationships>
</file>