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f12c40892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2ada0c3ac481a"/>
      <w:footerReference xmlns:r="http://schemas.openxmlformats.org/officeDocument/2006/relationships" w:type="default" r:id="Rbb4c2320f6ac46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2ada0c3ac481a" /><Relationship Type="http://schemas.openxmlformats.org/officeDocument/2006/relationships/footer" Target="/word/footer1.xml" Id="Rbb4c2320f6ac46a9" /></Relationships>
</file>