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837d5fca14b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17a952da641f4b9c"/>
      <w:footerReference xmlns:r="http://schemas.openxmlformats.org/officeDocument/2006/relationships" w:type="default" r:id="R9f06a2f4e816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a952da641f4b9c" /><Relationship Type="http://schemas.openxmlformats.org/officeDocument/2006/relationships/footer" Target="/word/footer1.xml" Id="R9f06a2f4e81643ef" /></Relationships>
</file>