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92acc774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45186b8168e54b0b"/>
      <w:footerReference xmlns:r="http://schemas.openxmlformats.org/officeDocument/2006/relationships" w:type="default" r:id="Ra4a111c0b97e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86b8168e54b0b" /><Relationship Type="http://schemas.openxmlformats.org/officeDocument/2006/relationships/footer" Target="/word/footer1.xml" Id="Ra4a111c0b97e4a8a" /></Relationships>
</file>