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1467e834f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GASTROMIA CONSULTING &amp; INVEST AS</w:t>
      </w:r>
    </w:p>
    <w:sectPr>
      <w:headerReference xmlns:r="http://schemas.openxmlformats.org/officeDocument/2006/relationships" w:type="default" r:id="R673981f941ae4b92"/>
      <w:footerReference xmlns:r="http://schemas.openxmlformats.org/officeDocument/2006/relationships" w:type="default" r:id="Rb71fd62a4095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GASTROMIA CONSULTING &amp; INVEST AS   ·   Org.nr 989 088 327   ·   Hystadveien 50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GASTROMIA CONSULTING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981f941ae4b92" /><Relationship Type="http://schemas.openxmlformats.org/officeDocument/2006/relationships/footer" Target="/word/footer1.xml" Id="Rb71fd62a40954d48" /></Relationships>
</file>