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170370f86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A.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A.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768a1a4e542f7"/>
      <w:footerReference xmlns:r="http://schemas.openxmlformats.org/officeDocument/2006/relationships" w:type="default" r:id="Rc5e0f7ce9e1d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A. KNUDSEN AS   ·   Org.nr 989 088 289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A.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768a1a4e542f7" /><Relationship Type="http://schemas.openxmlformats.org/officeDocument/2006/relationships/footer" Target="/word/footer1.xml" Id="Rc5e0f7ce9e1d4bce" /></Relationships>
</file>