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f92ebb08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92ddde601b7249c9"/>
      <w:footerReference xmlns:r="http://schemas.openxmlformats.org/officeDocument/2006/relationships" w:type="default" r:id="R1784ef9d6d32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dde601b7249c9" /><Relationship Type="http://schemas.openxmlformats.org/officeDocument/2006/relationships/footer" Target="/word/footer1.xml" Id="R1784ef9d6d324ab8" /></Relationships>
</file>