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02af81ed9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496696bf2d4f82"/>
      <w:footerReference xmlns:r="http://schemas.openxmlformats.org/officeDocument/2006/relationships" w:type="default" r:id="R767a8d77b6f7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KASI HOLDING AS   ·   Org.nr 989 084 976   ·   Skjoldvegen 70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96696bf2d4f82" /><Relationship Type="http://schemas.openxmlformats.org/officeDocument/2006/relationships/footer" Target="/word/footer1.xml" Id="R767a8d77b6f74053" /></Relationships>
</file>