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6c9e44a98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CLOTHO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CLOTHO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c464184eb422c"/>
      <w:footerReference xmlns:r="http://schemas.openxmlformats.org/officeDocument/2006/relationships" w:type="default" r:id="R8ff517909ac1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c464184eb422c" /><Relationship Type="http://schemas.openxmlformats.org/officeDocument/2006/relationships/footer" Target="/word/footer1.xml" Id="R8ff517909ac1486a" /></Relationships>
</file>