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f3f008cef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MARKETEAM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MARKETEAM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603abb94b4528"/>
      <w:footerReference xmlns:r="http://schemas.openxmlformats.org/officeDocument/2006/relationships" w:type="default" r:id="Rb4c7123ae8d5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MARKETEAM TRONDHEIM AS   ·   Org.nr 989 077 732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MARKETEAM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603abb94b4528" /><Relationship Type="http://schemas.openxmlformats.org/officeDocument/2006/relationships/footer" Target="/word/footer1.xml" Id="Rb4c7123ae8d54f37" /></Relationships>
</file>