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6a4788e3724c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TERJE NILSEN KONSULENT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TERJE NILSEN KONSULENT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a4f26701104d0e"/>
      <w:footerReference xmlns:r="http://schemas.openxmlformats.org/officeDocument/2006/relationships" w:type="default" r:id="R89a491a0800a40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TERJE NILSEN KONSULENT AS   ·   Org.nr 989 077 708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TERJE NILSEN KONSULENT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a4f26701104d0e" /><Relationship Type="http://schemas.openxmlformats.org/officeDocument/2006/relationships/footer" Target="/word/footer1.xml" Id="R89a491a0800a40a6" /></Relationships>
</file>