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5b89d65a047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TVEIT AS</w:t>
      </w:r>
    </w:p>
    <w:sectPr>
      <w:headerReference xmlns:r="http://schemas.openxmlformats.org/officeDocument/2006/relationships" w:type="default" r:id="Rd472c60ab24d4c0c"/>
      <w:footerReference xmlns:r="http://schemas.openxmlformats.org/officeDocument/2006/relationships" w:type="default" r:id="Ra05422b01795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72c60ab24d4c0c" /><Relationship Type="http://schemas.openxmlformats.org/officeDocument/2006/relationships/footer" Target="/word/footer1.xml" Id="Ra05422b0179549f2" /></Relationships>
</file>