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ff22cca2d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SAMUELSEN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SAMUELSEN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643b902f84ff7"/>
      <w:footerReference xmlns:r="http://schemas.openxmlformats.org/officeDocument/2006/relationships" w:type="default" r:id="R93b5244992b7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SAMUELSEN HOLDING AS   ·   Org.nr 989 072 056   ·   Janaflaten 52   ·   5179 GODVIK   ·   Tlf. 55 93 18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SAMUELSEN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643b902f84ff7" /><Relationship Type="http://schemas.openxmlformats.org/officeDocument/2006/relationships/footer" Target="/word/footer1.xml" Id="R93b5244992b748c6" /></Relationships>
</file>