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258a20630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BORGÅSEN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Vanse,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a13389022b9d4bbd"/>
      <w:footerReference xmlns:r="http://schemas.openxmlformats.org/officeDocument/2006/relationships" w:type="default" r:id="R0be629656248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389022b9d4bbd" /><Relationship Type="http://schemas.openxmlformats.org/officeDocument/2006/relationships/footer" Target="/word/footer1.xml" Id="R0be6296562484673" /></Relationships>
</file>