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86c919557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2a4c26f1892b427d"/>
      <w:footerReference xmlns:r="http://schemas.openxmlformats.org/officeDocument/2006/relationships" w:type="default" r:id="R533a62c44506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c26f1892b427d" /><Relationship Type="http://schemas.openxmlformats.org/officeDocument/2006/relationships/footer" Target="/word/footer1.xml" Id="R533a62c4450646de" /></Relationships>
</file>