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600a806af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ABETOR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ABETOR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93777d496e4411"/>
      <w:footerReference xmlns:r="http://schemas.openxmlformats.org/officeDocument/2006/relationships" w:type="default" r:id="Ra16eca12cd924b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3777d496e4411" /><Relationship Type="http://schemas.openxmlformats.org/officeDocument/2006/relationships/footer" Target="/word/footer1.xml" Id="Ra16eca12cd924bae" /></Relationships>
</file>