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5e4198265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20e80c6d44925"/>
      <w:footerReference xmlns:r="http://schemas.openxmlformats.org/officeDocument/2006/relationships" w:type="default" r:id="Rcd6c21cbe790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CAHE FINANS AS   ·   Org.nr 989 059 319   ·   Orrestien 27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20e80c6d44925" /><Relationship Type="http://schemas.openxmlformats.org/officeDocument/2006/relationships/footer" Target="/word/footer1.xml" Id="Rcd6c21cbe7904cf4" /></Relationships>
</file>