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f929cca28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c467f074748e9"/>
      <w:footerReference xmlns:r="http://schemas.openxmlformats.org/officeDocument/2006/relationships" w:type="default" r:id="Rb6c373a967f2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467f074748e9" /><Relationship Type="http://schemas.openxmlformats.org/officeDocument/2006/relationships/footer" Target="/word/footer1.xml" Id="Rb6c373a967f24ebf" /></Relationships>
</file>