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ed0f04c5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bea841344fd248fe"/>
      <w:footerReference xmlns:r="http://schemas.openxmlformats.org/officeDocument/2006/relationships" w:type="default" r:id="R951affe62988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841344fd248fe" /><Relationship Type="http://schemas.openxmlformats.org/officeDocument/2006/relationships/footer" Target="/word/footer1.xml" Id="R951affe629884588" /></Relationships>
</file>