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bd6bc603fe4f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TAVA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Skodje,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TAVA AS</w:t>
      </w:r>
    </w:p>
    <w:sectPr>
      <w:headerReference xmlns:r="http://schemas.openxmlformats.org/officeDocument/2006/relationships" w:type="default" r:id="R25efaecc47cb4538"/>
      <w:footerReference xmlns:r="http://schemas.openxmlformats.org/officeDocument/2006/relationships" w:type="default" r:id="R42a658ef347a43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TAVA AS   ·   Org.nr 989 047 752   ·   6260 SKODJE   ·   Tlf. 70 27 52 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efaecc47cb4538" /><Relationship Type="http://schemas.openxmlformats.org/officeDocument/2006/relationships/footer" Target="/word/footer1.xml" Id="R42a658ef347a43c6" /></Relationships>
</file>