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256d1cd82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TRUDVANG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TRUDVANG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50c81b9904be0"/>
      <w:footerReference xmlns:r="http://schemas.openxmlformats.org/officeDocument/2006/relationships" w:type="default" r:id="Rd2c1ac4fbc87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TRUDVANG INVEST AS   ·   Org.nr 989 042 696   ·   Heimdalsveien 2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TRUDVANG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50c81b9904be0" /><Relationship Type="http://schemas.openxmlformats.org/officeDocument/2006/relationships/footer" Target="/word/footer1.xml" Id="Rd2c1ac4fbc87429f" /></Relationships>
</file>