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62a6f51584b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AKR FINANS AS</w:t>
      </w:r>
    </w:p>
    <w:sectPr>
      <w:headerReference xmlns:r="http://schemas.openxmlformats.org/officeDocument/2006/relationships" w:type="default" r:id="R787d44b5cfae4125"/>
      <w:footerReference xmlns:r="http://schemas.openxmlformats.org/officeDocument/2006/relationships" w:type="default" r:id="R2f53a3747930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AKR FINANS AS   ·   Org.nr 989 036 831   ·   Ryfylkegata 13   ·   4014 STAVANGER   ·   anne.kristine.rugland@skanem.com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d44b5cfae4125" /><Relationship Type="http://schemas.openxmlformats.org/officeDocument/2006/relationships/footer" Target="/word/footer1.xml" Id="R2f53a3747930411f" /></Relationships>
</file>