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8ecbc1928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AKR FINANS AS, org.nr 989 036 831,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 FINANS AS</w:t>
      </w:r>
    </w:p>
    <w:sectPr>
      <w:headerReference xmlns:r="http://schemas.openxmlformats.org/officeDocument/2006/relationships" w:type="default" r:id="R27225ad1bba04ce8"/>
      <w:footerReference xmlns:r="http://schemas.openxmlformats.org/officeDocument/2006/relationships" w:type="default" r:id="Re498293bd1a8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 FINANS AS   ·   Org.nr 989 036 831   ·   Ryfylkegata 13   ·   4014 STAVANGER   ·   anne.kristine.rugland@skanem.com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25ad1bba04ce8" /><Relationship Type="http://schemas.openxmlformats.org/officeDocument/2006/relationships/footer" Target="/word/footer1.xml" Id="Re498293bd1a84063" /></Relationships>
</file>