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1541e241d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 FINANS AS</w:t>
      </w:r>
    </w:p>
    <w:sectPr>
      <w:headerReference xmlns:r="http://schemas.openxmlformats.org/officeDocument/2006/relationships" w:type="default" r:id="Rc544c43857984a09"/>
      <w:footerReference xmlns:r="http://schemas.openxmlformats.org/officeDocument/2006/relationships" w:type="default" r:id="R70f69350605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 FINANS AS   ·   Org.nr 989 036 831   ·   Ryfylkegata 13   ·   4014 STAVANGER   ·   anne.kristine.rugland@skanem.com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c43857984a09" /><Relationship Type="http://schemas.openxmlformats.org/officeDocument/2006/relationships/footer" Target="/word/footer1.xml" Id="R70f69350605a4366" /></Relationships>
</file>