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1ab88158246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9fc4c766ce4455"/>
      <w:footerReference xmlns:r="http://schemas.openxmlformats.org/officeDocument/2006/relationships" w:type="default" r:id="Rd7932cdf873242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INTERCOM AS   ·   Org.nr 989 035 320   ·   Riddervolds gate 9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fc4c766ce4455" /><Relationship Type="http://schemas.openxmlformats.org/officeDocument/2006/relationships/footer" Target="/word/footer1.xml" Id="Rd7932cdf873242e8" /></Relationships>
</file>