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a14f5ca6f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3b5eb381ce844fde"/>
      <w:footerReference xmlns:r="http://schemas.openxmlformats.org/officeDocument/2006/relationships" w:type="default" r:id="Re964dfcb3204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b381ce844fde" /><Relationship Type="http://schemas.openxmlformats.org/officeDocument/2006/relationships/footer" Target="/word/footer1.xml" Id="Re964dfcb320446bf" /></Relationships>
</file>