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1d5f07610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c478bceccf18495a"/>
      <w:footerReference xmlns:r="http://schemas.openxmlformats.org/officeDocument/2006/relationships" w:type="default" r:id="Rd2f087cc2ec8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8bceccf18495a" /><Relationship Type="http://schemas.openxmlformats.org/officeDocument/2006/relationships/footer" Target="/word/footer1.xml" Id="Rd2f087cc2ec84380" /></Relationships>
</file>