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811114ea2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TRY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TRY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e5d3fbd974c3c"/>
      <w:footerReference xmlns:r="http://schemas.openxmlformats.org/officeDocument/2006/relationships" w:type="default" r:id="Rb39b8d8c17aa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TRY AS   ·   Org.nr 989 029 657   ·   Linnegrøvan 14   ·   4640 SØGNE   ·   post@tryror.no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e5d3fbd974c3c" /><Relationship Type="http://schemas.openxmlformats.org/officeDocument/2006/relationships/footer" Target="/word/footer1.xml" Id="Rb39b8d8c17aa4a67" /></Relationships>
</file>