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518dbee3d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b9753adc24c37"/>
      <w:footerReference xmlns:r="http://schemas.openxmlformats.org/officeDocument/2006/relationships" w:type="default" r:id="R20bd616182cb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b9753adc24c37" /><Relationship Type="http://schemas.openxmlformats.org/officeDocument/2006/relationships/footer" Target="/word/footer1.xml" Id="R20bd616182cb468f" /></Relationships>
</file>