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96f2cd06414f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RUUD OG RUUD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RUUD OG RUUD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4aef3407f344e5"/>
      <w:footerReference xmlns:r="http://schemas.openxmlformats.org/officeDocument/2006/relationships" w:type="default" r:id="Re5ce8909cdf941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RUUD OG RUUD HOLDING AS   ·   Org.nr 989 016 113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RUUD OG RUUD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4aef3407f344e5" /><Relationship Type="http://schemas.openxmlformats.org/officeDocument/2006/relationships/footer" Target="/word/footer1.xml" Id="Re5ce8909cdf9417d" /></Relationships>
</file>