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accd310a7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220c41cebd4f4e8f"/>
      <w:footerReference xmlns:r="http://schemas.openxmlformats.org/officeDocument/2006/relationships" w:type="default" r:id="R479074e186ad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c41cebd4f4e8f" /><Relationship Type="http://schemas.openxmlformats.org/officeDocument/2006/relationships/footer" Target="/word/footer1.xml" Id="R479074e186ad41fa" /></Relationships>
</file>