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4f2f5623a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79d461f311d84cf9"/>
      <w:footerReference xmlns:r="http://schemas.openxmlformats.org/officeDocument/2006/relationships" w:type="default" r:id="Rb2aedb045acc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461f311d84cf9" /><Relationship Type="http://schemas.openxmlformats.org/officeDocument/2006/relationships/footer" Target="/word/footer1.xml" Id="Rb2aedb045acc483d" /></Relationships>
</file>