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e4f404e01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BISEP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503d0b2b39f0480c"/>
      <w:footerReference xmlns:r="http://schemas.openxmlformats.org/officeDocument/2006/relationships" w:type="default" r:id="Rd1b56647546b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d0b2b39f0480c" /><Relationship Type="http://schemas.openxmlformats.org/officeDocument/2006/relationships/footer" Target="/word/footer1.xml" Id="Rd1b56647546b4fc6" /></Relationships>
</file>