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0b588d08e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dd6690575cd942ff"/>
      <w:footerReference xmlns:r="http://schemas.openxmlformats.org/officeDocument/2006/relationships" w:type="default" r:id="R1c1867c2b30b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690575cd942ff" /><Relationship Type="http://schemas.openxmlformats.org/officeDocument/2006/relationships/footer" Target="/word/footer1.xml" Id="R1c1867c2b30b43a7" /></Relationships>
</file>