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2d2075532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ØKO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ØKO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3d97b8e904bc1"/>
      <w:footerReference xmlns:r="http://schemas.openxmlformats.org/officeDocument/2006/relationships" w:type="default" r:id="R703bf57ad1b8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3d97b8e904bc1" /><Relationship Type="http://schemas.openxmlformats.org/officeDocument/2006/relationships/footer" Target="/word/footer1.xml" Id="R703bf57ad1b84c43" /></Relationships>
</file>