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ecab30de5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FARRIS BAD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FARRIS BAD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64129b9f95437a"/>
      <w:footerReference xmlns:r="http://schemas.openxmlformats.org/officeDocument/2006/relationships" w:type="default" r:id="Rdcc1767bb365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4129b9f95437a" /><Relationship Type="http://schemas.openxmlformats.org/officeDocument/2006/relationships/footer" Target="/word/footer1.xml" Id="Rdcc1767bb365498e" /></Relationships>
</file>