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2e420074e844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76ed55b2dd364db7"/>
      <w:footerReference xmlns:r="http://schemas.openxmlformats.org/officeDocument/2006/relationships" w:type="default" r:id="R386a35fa022542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ed55b2dd364db7" /><Relationship Type="http://schemas.openxmlformats.org/officeDocument/2006/relationships/footer" Target="/word/footer1.xml" Id="R386a35fa022542fc" /></Relationships>
</file>