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1dd3a1c0942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cb4f4f8c48d4449c"/>
      <w:footerReference xmlns:r="http://schemas.openxmlformats.org/officeDocument/2006/relationships" w:type="default" r:id="R5baef77e5bcb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4f4f8c48d4449c" /><Relationship Type="http://schemas.openxmlformats.org/officeDocument/2006/relationships/footer" Target="/word/footer1.xml" Id="R5baef77e5bcb41dc" /></Relationships>
</file>