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ae6bc1d30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OPPHØR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OPPHØR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2c6b0f78e4b09"/>
      <w:footerReference xmlns:r="http://schemas.openxmlformats.org/officeDocument/2006/relationships" w:type="default" r:id="R4ae25c1d6fd4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OPPHØR AS   ·   Org.nr 988 980 404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OPPHØR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2c6b0f78e4b09" /><Relationship Type="http://schemas.openxmlformats.org/officeDocument/2006/relationships/footer" Target="/word/footer1.xml" Id="R4ae25c1d6fd44e74" /></Relationships>
</file>