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48f265921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276e0cfb780f4c66"/>
      <w:footerReference xmlns:r="http://schemas.openxmlformats.org/officeDocument/2006/relationships" w:type="default" r:id="R8097a64a327a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e0cfb780f4c66" /><Relationship Type="http://schemas.openxmlformats.org/officeDocument/2006/relationships/footer" Target="/word/footer1.xml" Id="R8097a64a327a4325" /></Relationships>
</file>