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252813e2cd43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ERIK HÅLAND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Brusand,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ERIK HÅLAND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1f9fac3ab045e9"/>
      <w:footerReference xmlns:r="http://schemas.openxmlformats.org/officeDocument/2006/relationships" w:type="default" r:id="Ra574f38088eb47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ERIK HÅLAND INVEST AS   ·   Org.nr 988 959 154   ·   Bru 23   ·   4363 BRUSAND   ·   Tlf. 51 43 05 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ERIK HÅLAND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1f9fac3ab045e9" /><Relationship Type="http://schemas.openxmlformats.org/officeDocument/2006/relationships/footer" Target="/word/footer1.xml" Id="Ra574f38088eb4770" /></Relationships>
</file>